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79D3" w14:textId="44D127B5" w:rsidR="006C140F" w:rsidRPr="006C140F" w:rsidRDefault="006C140F" w:rsidP="006C140F">
      <w:pPr>
        <w:spacing w:before="1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  <w:r w:rsidRPr="006C140F">
        <w:rPr>
          <w:rFonts w:ascii="Montserrat" w:hAnsi="Montserrat"/>
          <w:b/>
          <w:bCs/>
          <w:color w:val="020203"/>
          <w:w w:val="95"/>
          <w:sz w:val="28"/>
          <w:szCs w:val="28"/>
        </w:rPr>
        <w:t>SCHEDA APPROFONDIMENTO</w:t>
      </w:r>
      <w:r w:rsidRPr="006C140F">
        <w:rPr>
          <w:rFonts w:ascii="Montserrat" w:hAnsi="Montserrat"/>
          <w:b/>
          <w:bCs/>
          <w:color w:val="020203"/>
          <w:spacing w:val="1"/>
          <w:w w:val="95"/>
          <w:sz w:val="28"/>
          <w:szCs w:val="28"/>
        </w:rPr>
        <w:t xml:space="preserve"> </w:t>
      </w:r>
      <w:r w:rsidRPr="006C140F">
        <w:rPr>
          <w:rFonts w:ascii="Montserrat" w:hAnsi="Montserrat"/>
          <w:b/>
          <w:bCs/>
          <w:color w:val="020203"/>
          <w:w w:val="95"/>
          <w:sz w:val="28"/>
          <w:szCs w:val="28"/>
        </w:rPr>
        <w:t>1</w:t>
      </w:r>
      <w:r>
        <w:rPr>
          <w:rFonts w:ascii="Montserrat" w:hAnsi="Montserrat"/>
          <w:b/>
          <w:bCs/>
          <w:color w:val="020203"/>
          <w:w w:val="95"/>
          <w:sz w:val="28"/>
          <w:szCs w:val="28"/>
        </w:rPr>
        <w:t>b:</w:t>
      </w:r>
    </w:p>
    <w:p w14:paraId="2D98DC0F" w14:textId="77777777" w:rsidR="006C140F" w:rsidRDefault="006C140F" w:rsidP="006C140F">
      <w:pPr>
        <w:spacing w:before="14"/>
        <w:rPr>
          <w:rFonts w:ascii="Montserrat" w:hAnsi="Montserrat"/>
          <w:b/>
          <w:bCs/>
          <w:color w:val="020203"/>
          <w:w w:val="95"/>
          <w:sz w:val="28"/>
          <w:szCs w:val="28"/>
        </w:rPr>
      </w:pPr>
    </w:p>
    <w:p w14:paraId="0B85AE01" w14:textId="743EF062" w:rsidR="006C140F" w:rsidRPr="006C140F" w:rsidRDefault="006C140F" w:rsidP="006C140F">
      <w:pPr>
        <w:spacing w:before="14"/>
        <w:rPr>
          <w:rFonts w:ascii="Montserrat" w:hAnsi="Montserrat"/>
          <w:b/>
          <w:bCs/>
          <w:sz w:val="28"/>
          <w:szCs w:val="28"/>
        </w:rPr>
      </w:pPr>
      <w:r w:rsidRPr="006C140F">
        <w:rPr>
          <w:rFonts w:ascii="Montserrat" w:hAnsi="Montserrat"/>
          <w:b/>
          <w:bCs/>
          <w:color w:val="020203"/>
          <w:w w:val="95"/>
          <w:sz w:val="28"/>
          <w:szCs w:val="28"/>
        </w:rPr>
        <w:t>INTERVISTE</w:t>
      </w:r>
      <w:r w:rsidRPr="006C140F">
        <w:rPr>
          <w:rFonts w:ascii="Montserrat" w:hAnsi="Montserrat"/>
          <w:b/>
          <w:bCs/>
          <w:color w:val="020203"/>
          <w:spacing w:val="4"/>
          <w:w w:val="95"/>
          <w:sz w:val="28"/>
          <w:szCs w:val="28"/>
        </w:rPr>
        <w:t xml:space="preserve"> </w:t>
      </w:r>
      <w:r w:rsidRPr="006C140F">
        <w:rPr>
          <w:rFonts w:ascii="Montserrat" w:hAnsi="Montserrat"/>
          <w:b/>
          <w:bCs/>
          <w:color w:val="020203"/>
          <w:w w:val="95"/>
          <w:sz w:val="28"/>
          <w:szCs w:val="28"/>
        </w:rPr>
        <w:t>AGLI</w:t>
      </w:r>
      <w:r w:rsidRPr="006C140F">
        <w:rPr>
          <w:rFonts w:ascii="Montserrat" w:hAnsi="Montserrat"/>
          <w:b/>
          <w:bCs/>
          <w:color w:val="020203"/>
          <w:spacing w:val="4"/>
          <w:w w:val="95"/>
          <w:sz w:val="28"/>
          <w:szCs w:val="28"/>
        </w:rPr>
        <w:t xml:space="preserve"> </w:t>
      </w:r>
      <w:r w:rsidRPr="006C140F">
        <w:rPr>
          <w:rFonts w:ascii="Montserrat" w:hAnsi="Montserrat"/>
          <w:b/>
          <w:bCs/>
          <w:color w:val="020203"/>
          <w:w w:val="95"/>
          <w:sz w:val="28"/>
          <w:szCs w:val="28"/>
        </w:rPr>
        <w:t>EROI</w:t>
      </w:r>
      <w:r w:rsidRPr="006C140F">
        <w:rPr>
          <w:rFonts w:ascii="Montserrat" w:hAnsi="Montserrat"/>
          <w:b/>
          <w:bCs/>
          <w:color w:val="020203"/>
          <w:spacing w:val="4"/>
          <w:w w:val="95"/>
          <w:sz w:val="28"/>
          <w:szCs w:val="28"/>
        </w:rPr>
        <w:t xml:space="preserve"> </w:t>
      </w:r>
      <w:r w:rsidRPr="006C140F">
        <w:rPr>
          <w:rFonts w:ascii="Montserrat" w:hAnsi="Montserrat"/>
          <w:b/>
          <w:bCs/>
          <w:color w:val="020203"/>
          <w:w w:val="95"/>
          <w:sz w:val="28"/>
          <w:szCs w:val="28"/>
        </w:rPr>
        <w:t>DEL</w:t>
      </w:r>
      <w:r w:rsidRPr="006C140F">
        <w:rPr>
          <w:rFonts w:ascii="Montserrat" w:hAnsi="Montserrat"/>
          <w:b/>
          <w:bCs/>
          <w:color w:val="020203"/>
          <w:spacing w:val="5"/>
          <w:w w:val="95"/>
          <w:sz w:val="28"/>
          <w:szCs w:val="28"/>
        </w:rPr>
        <w:t xml:space="preserve"> </w:t>
      </w:r>
      <w:r w:rsidRPr="006C140F">
        <w:rPr>
          <w:rFonts w:ascii="Montserrat" w:hAnsi="Montserrat"/>
          <w:b/>
          <w:bCs/>
          <w:color w:val="020203"/>
          <w:w w:val="95"/>
          <w:sz w:val="28"/>
          <w:szCs w:val="28"/>
        </w:rPr>
        <w:t>QUOTIDIANO</w:t>
      </w:r>
    </w:p>
    <w:p w14:paraId="703D686F" w14:textId="77777777" w:rsidR="006C140F" w:rsidRDefault="006C140F" w:rsidP="006C140F">
      <w:pPr>
        <w:pStyle w:val="Corpotesto"/>
        <w:spacing w:before="5" w:line="249" w:lineRule="auto"/>
        <w:ind w:right="918"/>
        <w:jc w:val="both"/>
        <w:rPr>
          <w:rFonts w:ascii="Montserrat" w:hAnsi="Montserrat"/>
          <w:color w:val="020203"/>
          <w:w w:val="105"/>
        </w:rPr>
      </w:pPr>
    </w:p>
    <w:p w14:paraId="682EF761" w14:textId="77777777" w:rsidR="006C140F" w:rsidRDefault="006C140F" w:rsidP="006C140F">
      <w:pPr>
        <w:pStyle w:val="Corpotesto"/>
        <w:spacing w:before="5" w:line="249" w:lineRule="auto"/>
        <w:ind w:right="918"/>
        <w:jc w:val="both"/>
        <w:rPr>
          <w:rFonts w:ascii="Montserrat" w:hAnsi="Montserrat"/>
          <w:color w:val="020203"/>
          <w:w w:val="105"/>
        </w:rPr>
      </w:pPr>
      <w:r w:rsidRPr="006C140F">
        <w:rPr>
          <w:rFonts w:ascii="Montserrat" w:hAnsi="Montserrat"/>
          <w:color w:val="020203"/>
          <w:w w:val="105"/>
        </w:rPr>
        <w:t>L’attività prevede che i ragazzi realizzino un’intervista a una persona che conoscono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che,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secondo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loro,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ha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effettuato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scelte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importanti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nella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sua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vita.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Può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essere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un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familiare, un amico/a, un vicino/a, una persona che svolge un ruolo importante nel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 xml:space="preserve">posto in cui vivono. </w:t>
      </w:r>
    </w:p>
    <w:p w14:paraId="22711815" w14:textId="7EDC6581" w:rsidR="006C140F" w:rsidRPr="006C140F" w:rsidRDefault="006C140F" w:rsidP="006C140F">
      <w:pPr>
        <w:pStyle w:val="Corpotesto"/>
        <w:spacing w:before="5" w:line="249" w:lineRule="auto"/>
        <w:ind w:right="918"/>
        <w:jc w:val="both"/>
        <w:rPr>
          <w:rFonts w:ascii="Montserrat" w:hAnsi="Montserrat"/>
        </w:rPr>
      </w:pPr>
      <w:r w:rsidRPr="006C140F">
        <w:rPr>
          <w:rFonts w:ascii="Montserrat" w:hAnsi="Montserrat"/>
          <w:color w:val="020203"/>
          <w:w w:val="105"/>
        </w:rPr>
        <w:t>La scelta della persona da intervistare è molto importante e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occorrerà</w:t>
      </w:r>
      <w:r w:rsidRPr="006C140F">
        <w:rPr>
          <w:rFonts w:ascii="Montserrat" w:hAnsi="Montserrat"/>
          <w:color w:val="020203"/>
          <w:spacing w:val="3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giustificarla.</w:t>
      </w:r>
    </w:p>
    <w:p w14:paraId="67B5AE8D" w14:textId="77777777" w:rsidR="006C140F" w:rsidRPr="006C140F" w:rsidRDefault="006C140F" w:rsidP="006C140F">
      <w:pPr>
        <w:pStyle w:val="Corpotesto"/>
        <w:spacing w:before="5"/>
        <w:rPr>
          <w:rFonts w:ascii="Montserrat" w:hAnsi="Montserrat"/>
        </w:rPr>
      </w:pPr>
    </w:p>
    <w:p w14:paraId="3FF637A8" w14:textId="1C1FA5B1" w:rsidR="006C140F" w:rsidRPr="006C140F" w:rsidRDefault="006C140F" w:rsidP="006C140F">
      <w:pPr>
        <w:pStyle w:val="Corpotesto"/>
        <w:spacing w:line="249" w:lineRule="auto"/>
        <w:ind w:right="918"/>
        <w:jc w:val="both"/>
        <w:rPr>
          <w:rFonts w:ascii="Montserrat" w:hAnsi="Montserrat"/>
        </w:rPr>
      </w:pPr>
      <w:r w:rsidRPr="006C140F">
        <w:rPr>
          <w:rFonts w:ascii="Montserrat" w:hAnsi="Montserrat"/>
          <w:color w:val="020203"/>
          <w:w w:val="105"/>
        </w:rPr>
        <w:t>L’intervista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proofErr w:type="gramStart"/>
      <w:r w:rsidRPr="006C140F">
        <w:rPr>
          <w:rFonts w:ascii="Montserrat" w:hAnsi="Montserrat"/>
          <w:color w:val="020203"/>
          <w:w w:val="105"/>
        </w:rPr>
        <w:t>va  pianificata</w:t>
      </w:r>
      <w:proofErr w:type="gramEnd"/>
      <w:r w:rsidRPr="006C140F">
        <w:rPr>
          <w:rFonts w:ascii="Montserrat" w:hAnsi="Montserrat"/>
          <w:color w:val="020203"/>
          <w:w w:val="105"/>
        </w:rPr>
        <w:t xml:space="preserve">  in  aula, tenendo  a  mente  che  occorrerà  sondare: come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la persona è arrivata alla scelta, quali valori, risorse e vincoli erano in gioco e quali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conseguenze</w:t>
      </w:r>
      <w:r w:rsidRPr="006C140F">
        <w:rPr>
          <w:rFonts w:ascii="Montserrat" w:hAnsi="Montserrat"/>
          <w:color w:val="020203"/>
          <w:spacing w:val="-6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positive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e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negative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ha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avuto.</w:t>
      </w:r>
      <w:r w:rsidRPr="006C140F">
        <w:rPr>
          <w:rFonts w:ascii="Montserrat" w:hAnsi="Montserrat"/>
          <w:color w:val="020203"/>
          <w:spacing w:val="-18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Bisogna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indicare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anche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a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che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cosa</w:t>
      </w:r>
      <w:r w:rsidRPr="006C140F">
        <w:rPr>
          <w:rFonts w:ascii="Montserrat" w:hAnsi="Montserrat"/>
          <w:color w:val="020203"/>
          <w:spacing w:val="-5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ha</w:t>
      </w:r>
      <w:r w:rsidRPr="006C140F">
        <w:rPr>
          <w:rFonts w:ascii="Montserrat" w:hAnsi="Montserrat"/>
          <w:color w:val="020203"/>
          <w:spacing w:val="-6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dovuto</w:t>
      </w:r>
      <w:r w:rsidRPr="006C140F">
        <w:rPr>
          <w:rFonts w:ascii="Montserrat" w:hAnsi="Montserrat"/>
          <w:color w:val="020203"/>
          <w:spacing w:val="-60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rinunciare quando ha scelto: scegliere significa percorrere una strada e rinunciare ad</w:t>
      </w:r>
      <w:r w:rsidRPr="006C140F">
        <w:rPr>
          <w:rFonts w:ascii="Montserrat" w:hAnsi="Montserrat"/>
          <w:color w:val="020203"/>
          <w:spacing w:val="1"/>
          <w:w w:val="105"/>
        </w:rPr>
        <w:t xml:space="preserve"> </w:t>
      </w:r>
      <w:r w:rsidRPr="006C140F">
        <w:rPr>
          <w:rFonts w:ascii="Montserrat" w:hAnsi="Montserrat"/>
          <w:color w:val="020203"/>
          <w:w w:val="105"/>
        </w:rPr>
        <w:t>altre.</w:t>
      </w:r>
    </w:p>
    <w:p w14:paraId="63C1F91A" w14:textId="41EF81E2" w:rsidR="006C140F" w:rsidRPr="006C140F" w:rsidRDefault="006C140F" w:rsidP="006C140F">
      <w:pPr>
        <w:pStyle w:val="Corpotesto"/>
        <w:spacing w:before="6"/>
        <w:rPr>
          <w:rFonts w:ascii="Montserrat" w:hAnsi="Montserrat"/>
        </w:rPr>
      </w:pPr>
    </w:p>
    <w:p w14:paraId="237E48D1" w14:textId="0CD513B0" w:rsidR="006C140F" w:rsidRPr="006C140F" w:rsidRDefault="006C140F" w:rsidP="006C140F">
      <w:pPr>
        <w:pStyle w:val="Corpotesto"/>
        <w:spacing w:line="249" w:lineRule="auto"/>
        <w:ind w:right="920"/>
        <w:jc w:val="both"/>
        <w:rPr>
          <w:rFonts w:ascii="Montserrat" w:hAnsi="Montserrat"/>
        </w:rPr>
      </w:pPr>
      <w:r w:rsidRPr="006C140F">
        <w:rPr>
          <w:rFonts w:ascii="Montserrat" w:hAnsi="Montserrat"/>
          <w:color w:val="020203"/>
          <w:w w:val="110"/>
        </w:rPr>
        <w:t>L’intervista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può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essere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registrata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e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poi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trascritta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o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solo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sintetizzata, per</w:t>
      </w:r>
      <w:r w:rsidRPr="006C140F">
        <w:rPr>
          <w:rFonts w:ascii="Montserrat" w:hAnsi="Montserrat"/>
          <w:color w:val="020203"/>
          <w:spacing w:val="1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poter</w:t>
      </w:r>
      <w:r w:rsidRPr="006C140F">
        <w:rPr>
          <w:rFonts w:ascii="Montserrat" w:hAnsi="Montserrat"/>
          <w:color w:val="020203"/>
          <w:spacing w:val="-63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individuare</w:t>
      </w:r>
      <w:r w:rsidRPr="006C140F">
        <w:rPr>
          <w:rFonts w:ascii="Montserrat" w:hAnsi="Montserrat"/>
          <w:color w:val="020203"/>
          <w:spacing w:val="-3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le</w:t>
      </w:r>
      <w:r w:rsidRPr="006C140F">
        <w:rPr>
          <w:rFonts w:ascii="Montserrat" w:hAnsi="Montserrat"/>
          <w:color w:val="020203"/>
          <w:spacing w:val="-2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frasi</w:t>
      </w:r>
      <w:r w:rsidRPr="006C140F">
        <w:rPr>
          <w:rFonts w:ascii="Montserrat" w:hAnsi="Montserrat"/>
          <w:color w:val="020203"/>
          <w:spacing w:val="-3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più</w:t>
      </w:r>
      <w:r w:rsidRPr="006C140F">
        <w:rPr>
          <w:rFonts w:ascii="Montserrat" w:hAnsi="Montserrat"/>
          <w:color w:val="020203"/>
          <w:spacing w:val="-2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importanti</w:t>
      </w:r>
      <w:r w:rsidRPr="006C140F">
        <w:rPr>
          <w:rFonts w:ascii="Montserrat" w:hAnsi="Montserrat"/>
          <w:color w:val="020203"/>
          <w:spacing w:val="-3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da</w:t>
      </w:r>
      <w:r w:rsidRPr="006C140F">
        <w:rPr>
          <w:rFonts w:ascii="Montserrat" w:hAnsi="Montserrat"/>
          <w:color w:val="020203"/>
          <w:spacing w:val="-2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condividere</w:t>
      </w:r>
      <w:r w:rsidRPr="006C140F">
        <w:rPr>
          <w:rFonts w:ascii="Montserrat" w:hAnsi="Montserrat"/>
          <w:color w:val="020203"/>
          <w:spacing w:val="-2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in</w:t>
      </w:r>
      <w:r w:rsidRPr="006C140F">
        <w:rPr>
          <w:rFonts w:ascii="Montserrat" w:hAnsi="Montserrat"/>
          <w:color w:val="020203"/>
          <w:spacing w:val="-3"/>
          <w:w w:val="110"/>
        </w:rPr>
        <w:t xml:space="preserve"> </w:t>
      </w:r>
      <w:r w:rsidRPr="006C140F">
        <w:rPr>
          <w:rFonts w:ascii="Montserrat" w:hAnsi="Montserrat"/>
          <w:color w:val="020203"/>
          <w:w w:val="110"/>
        </w:rPr>
        <w:t>classe.</w:t>
      </w:r>
    </w:p>
    <w:p w14:paraId="3EBC42C2" w14:textId="77777777" w:rsidR="006C140F" w:rsidRPr="006C140F" w:rsidRDefault="006C140F" w:rsidP="006C140F">
      <w:pPr>
        <w:pStyle w:val="Corpotesto"/>
        <w:rPr>
          <w:rFonts w:ascii="Montserrat" w:hAnsi="Montserrat"/>
        </w:rPr>
      </w:pPr>
    </w:p>
    <w:p w14:paraId="5759D53B" w14:textId="77777777" w:rsidR="006C140F" w:rsidRPr="006C140F" w:rsidRDefault="006C140F" w:rsidP="006C140F">
      <w:pPr>
        <w:pStyle w:val="Corpotesto"/>
        <w:rPr>
          <w:rFonts w:ascii="Montserrat" w:hAnsi="Montserrat"/>
        </w:rPr>
      </w:pPr>
    </w:p>
    <w:p w14:paraId="2C562096" w14:textId="1F9E098A" w:rsidR="006C140F" w:rsidRPr="006C140F" w:rsidRDefault="006C140F" w:rsidP="006C140F">
      <w:pPr>
        <w:pStyle w:val="Corpotesto"/>
        <w:rPr>
          <w:rFonts w:ascii="Montserrat" w:hAnsi="Montserrat"/>
        </w:rPr>
      </w:pPr>
    </w:p>
    <w:p w14:paraId="7F2CE066" w14:textId="1E74A604" w:rsidR="006C140F" w:rsidRDefault="006C140F" w:rsidP="006C140F">
      <w:pPr>
        <w:pStyle w:val="Titolo5"/>
        <w:spacing w:before="184"/>
        <w:ind w:left="0" w:right="937"/>
        <w:jc w:val="both"/>
        <w:rPr>
          <w:rFonts w:ascii="Montserrat" w:hAnsi="Montserrat"/>
          <w:color w:val="020203"/>
        </w:rPr>
      </w:pPr>
      <w:r w:rsidRPr="006C140F">
        <w:rPr>
          <w:rFonts w:ascii="Montserrat" w:hAnsi="Montserrat"/>
          <w:color w:val="020203"/>
        </w:rPr>
        <w:t>Al</w:t>
      </w:r>
      <w:r w:rsidRPr="006C140F">
        <w:rPr>
          <w:rFonts w:ascii="Montserrat" w:hAnsi="Montserrat"/>
          <w:color w:val="020203"/>
          <w:spacing w:val="4"/>
        </w:rPr>
        <w:t xml:space="preserve"> </w:t>
      </w:r>
      <w:r w:rsidRPr="006C140F">
        <w:rPr>
          <w:rFonts w:ascii="Montserrat" w:hAnsi="Montserrat"/>
          <w:color w:val="020203"/>
        </w:rPr>
        <w:t>termine</w:t>
      </w:r>
      <w:r w:rsidRPr="006C140F">
        <w:rPr>
          <w:rFonts w:ascii="Montserrat" w:hAnsi="Montserrat"/>
          <w:color w:val="020203"/>
          <w:spacing w:val="5"/>
        </w:rPr>
        <w:t xml:space="preserve"> </w:t>
      </w:r>
      <w:r w:rsidRPr="006C140F">
        <w:rPr>
          <w:rFonts w:ascii="Montserrat" w:hAnsi="Montserrat"/>
          <w:color w:val="020203"/>
        </w:rPr>
        <w:t>dell’attività</w:t>
      </w:r>
      <w:r w:rsidRPr="006C140F">
        <w:rPr>
          <w:rFonts w:ascii="Montserrat" w:hAnsi="Montserrat"/>
          <w:color w:val="020203"/>
          <w:spacing w:val="5"/>
        </w:rPr>
        <w:t xml:space="preserve"> </w:t>
      </w:r>
      <w:r w:rsidRPr="006C140F">
        <w:rPr>
          <w:rFonts w:ascii="Montserrat" w:hAnsi="Montserrat"/>
          <w:color w:val="020203"/>
        </w:rPr>
        <w:t>ogni</w:t>
      </w:r>
      <w:r w:rsidRPr="006C140F">
        <w:rPr>
          <w:rFonts w:ascii="Montserrat" w:hAnsi="Montserrat"/>
          <w:color w:val="020203"/>
          <w:spacing w:val="5"/>
        </w:rPr>
        <w:t xml:space="preserve"> </w:t>
      </w:r>
      <w:r w:rsidRPr="006C140F">
        <w:rPr>
          <w:rFonts w:ascii="Montserrat" w:hAnsi="Montserrat"/>
          <w:color w:val="020203"/>
        </w:rPr>
        <w:t>studente</w:t>
      </w:r>
      <w:r w:rsidRPr="006C140F">
        <w:rPr>
          <w:rFonts w:ascii="Montserrat" w:hAnsi="Montserrat"/>
          <w:color w:val="020203"/>
          <w:spacing w:val="5"/>
        </w:rPr>
        <w:t xml:space="preserve"> </w:t>
      </w:r>
      <w:r w:rsidRPr="006C140F">
        <w:rPr>
          <w:rFonts w:ascii="Montserrat" w:hAnsi="Montserrat"/>
          <w:color w:val="020203"/>
        </w:rPr>
        <w:t>dovrà</w:t>
      </w:r>
      <w:r w:rsidRPr="006C140F">
        <w:rPr>
          <w:rFonts w:ascii="Montserrat" w:hAnsi="Montserrat"/>
          <w:color w:val="020203"/>
          <w:spacing w:val="4"/>
        </w:rPr>
        <w:t xml:space="preserve"> </w:t>
      </w:r>
      <w:r w:rsidRPr="006C140F">
        <w:rPr>
          <w:rFonts w:ascii="Montserrat" w:hAnsi="Montserrat"/>
          <w:color w:val="020203"/>
        </w:rPr>
        <w:t>rispondere</w:t>
      </w:r>
      <w:r w:rsidRPr="006C140F">
        <w:rPr>
          <w:rFonts w:ascii="Montserrat" w:hAnsi="Montserrat"/>
          <w:color w:val="020203"/>
          <w:spacing w:val="5"/>
        </w:rPr>
        <w:t xml:space="preserve"> </w:t>
      </w:r>
      <w:r w:rsidRPr="006C140F">
        <w:rPr>
          <w:rFonts w:ascii="Montserrat" w:hAnsi="Montserrat"/>
          <w:color w:val="020203"/>
        </w:rPr>
        <w:t>alle</w:t>
      </w:r>
      <w:r w:rsidRPr="006C140F">
        <w:rPr>
          <w:rFonts w:ascii="Montserrat" w:hAnsi="Montserrat"/>
          <w:color w:val="020203"/>
          <w:spacing w:val="5"/>
        </w:rPr>
        <w:t xml:space="preserve"> </w:t>
      </w:r>
      <w:r w:rsidRPr="006C140F">
        <w:rPr>
          <w:rFonts w:ascii="Montserrat" w:hAnsi="Montserrat"/>
          <w:color w:val="020203"/>
        </w:rPr>
        <w:t>seguenti</w:t>
      </w:r>
      <w:r w:rsidRPr="006C140F">
        <w:rPr>
          <w:rFonts w:ascii="Montserrat" w:hAnsi="Montserrat"/>
          <w:color w:val="020203"/>
          <w:spacing w:val="5"/>
        </w:rPr>
        <w:t xml:space="preserve"> </w:t>
      </w:r>
      <w:r w:rsidRPr="006C140F">
        <w:rPr>
          <w:rFonts w:ascii="Montserrat" w:hAnsi="Montserrat"/>
          <w:color w:val="020203"/>
        </w:rPr>
        <w:t>domande.</w:t>
      </w:r>
    </w:p>
    <w:p w14:paraId="4803AA86" w14:textId="77777777" w:rsidR="006C140F" w:rsidRPr="006C140F" w:rsidRDefault="006C140F" w:rsidP="006C140F">
      <w:pPr>
        <w:pStyle w:val="Titolo5"/>
        <w:spacing w:before="184"/>
        <w:ind w:left="0" w:right="937"/>
        <w:jc w:val="both"/>
        <w:rPr>
          <w:rFonts w:ascii="Montserrat" w:hAnsi="Montserrat"/>
        </w:rPr>
      </w:pPr>
    </w:p>
    <w:p w14:paraId="77A994F3" w14:textId="77777777" w:rsidR="006C140F" w:rsidRPr="006C140F" w:rsidRDefault="006C140F" w:rsidP="006C140F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spacing w:before="10"/>
        <w:ind w:left="0" w:hanging="361"/>
        <w:rPr>
          <w:rFonts w:ascii="Montserrat" w:hAnsi="Montserrat"/>
          <w:sz w:val="24"/>
          <w:szCs w:val="24"/>
        </w:rPr>
      </w:pPr>
      <w:r w:rsidRPr="006C140F">
        <w:rPr>
          <w:rFonts w:ascii="Montserrat" w:hAnsi="Montserrat"/>
          <w:color w:val="020203"/>
          <w:w w:val="110"/>
          <w:sz w:val="24"/>
          <w:szCs w:val="24"/>
        </w:rPr>
        <w:t>Che</w:t>
      </w:r>
      <w:r w:rsidRPr="006C140F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cosa</w:t>
      </w:r>
      <w:r w:rsidRPr="006C140F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pensi</w:t>
      </w:r>
      <w:r w:rsidRPr="006C140F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di</w:t>
      </w:r>
      <w:r w:rsidRPr="006C140F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aver</w:t>
      </w:r>
      <w:r w:rsidRPr="006C140F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imparato</w:t>
      </w:r>
      <w:r w:rsidRPr="006C140F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da</w:t>
      </w:r>
      <w:r w:rsidRPr="006C140F">
        <w:rPr>
          <w:rFonts w:ascii="Montserrat" w:hAnsi="Montserrat"/>
          <w:color w:val="020203"/>
          <w:spacing w:val="-10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questa</w:t>
      </w:r>
      <w:r w:rsidRPr="006C140F">
        <w:rPr>
          <w:rFonts w:ascii="Montserrat" w:hAnsi="Montserrat"/>
          <w:color w:val="020203"/>
          <w:spacing w:val="-11"/>
          <w:w w:val="110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10"/>
          <w:sz w:val="24"/>
          <w:szCs w:val="24"/>
        </w:rPr>
        <w:t>attività?</w:t>
      </w:r>
    </w:p>
    <w:p w14:paraId="3FC41DB2" w14:textId="4DB4B334" w:rsidR="006C140F" w:rsidRPr="006C140F" w:rsidRDefault="006C140F" w:rsidP="006C140F">
      <w:pPr>
        <w:pStyle w:val="Paragrafoelenco"/>
        <w:numPr>
          <w:ilvl w:val="0"/>
          <w:numId w:val="1"/>
        </w:numPr>
        <w:tabs>
          <w:tab w:val="left" w:pos="2599"/>
          <w:tab w:val="left" w:pos="2600"/>
        </w:tabs>
        <w:ind w:left="0" w:hanging="361"/>
        <w:rPr>
          <w:rFonts w:ascii="Montserrat" w:hAnsi="Montserrat"/>
          <w:sz w:val="24"/>
          <w:szCs w:val="24"/>
        </w:rPr>
      </w:pPr>
      <w:r w:rsidRPr="006C140F">
        <w:rPr>
          <w:rFonts w:ascii="Montserrat" w:hAnsi="Montserrat"/>
          <w:color w:val="020203"/>
          <w:w w:val="105"/>
          <w:sz w:val="24"/>
          <w:szCs w:val="24"/>
        </w:rPr>
        <w:t>Pensando</w:t>
      </w:r>
      <w:r w:rsidRPr="006C140F">
        <w:rPr>
          <w:rFonts w:ascii="Montserrat" w:hAnsi="Montserrat"/>
          <w:color w:val="020203"/>
          <w:spacing w:val="16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alla</w:t>
      </w:r>
      <w:r w:rsidRPr="006C140F">
        <w:rPr>
          <w:rFonts w:ascii="Montserrat" w:hAnsi="Montserrat"/>
          <w:color w:val="020203"/>
          <w:spacing w:val="17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persona</w:t>
      </w:r>
      <w:r w:rsidRPr="006C140F">
        <w:rPr>
          <w:rFonts w:ascii="Montserrat" w:hAnsi="Montserrat"/>
          <w:color w:val="020203"/>
          <w:spacing w:val="17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che</w:t>
      </w:r>
      <w:r w:rsidRPr="006C140F">
        <w:rPr>
          <w:rFonts w:ascii="Montserrat" w:hAnsi="Montserrat"/>
          <w:color w:val="020203"/>
          <w:spacing w:val="17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hai</w:t>
      </w:r>
      <w:r w:rsidRPr="006C140F">
        <w:rPr>
          <w:rFonts w:ascii="Montserrat" w:hAnsi="Montserrat"/>
          <w:color w:val="020203"/>
          <w:spacing w:val="16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intervistato,</w:t>
      </w:r>
      <w:r w:rsidRPr="006C140F">
        <w:rPr>
          <w:rFonts w:ascii="Montserrat" w:hAnsi="Montserrat"/>
          <w:color w:val="020203"/>
          <w:spacing w:val="6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che</w:t>
      </w:r>
      <w:r w:rsidRPr="006C140F">
        <w:rPr>
          <w:rFonts w:ascii="Montserrat" w:hAnsi="Montserrat"/>
          <w:color w:val="020203"/>
          <w:spacing w:val="17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cosa</w:t>
      </w:r>
      <w:r w:rsidRPr="006C140F">
        <w:rPr>
          <w:rFonts w:ascii="Montserrat" w:hAnsi="Montserrat"/>
          <w:color w:val="020203"/>
          <w:spacing w:val="17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pensi</w:t>
      </w:r>
      <w:r w:rsidRPr="006C140F">
        <w:rPr>
          <w:rFonts w:ascii="Montserrat" w:hAnsi="Montserrat"/>
          <w:color w:val="020203"/>
          <w:spacing w:val="17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della</w:t>
      </w:r>
      <w:r w:rsidRPr="006C140F">
        <w:rPr>
          <w:rFonts w:ascii="Montserrat" w:hAnsi="Montserrat"/>
          <w:color w:val="020203"/>
          <w:spacing w:val="17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frase</w:t>
      </w:r>
      <w:r w:rsidRPr="006C140F">
        <w:rPr>
          <w:rFonts w:ascii="Montserrat" w:hAnsi="Montserrat"/>
          <w:color w:val="020203"/>
          <w:spacing w:val="16"/>
          <w:w w:val="105"/>
          <w:sz w:val="24"/>
          <w:szCs w:val="24"/>
        </w:rPr>
        <w:t xml:space="preserve"> </w:t>
      </w:r>
      <w:r w:rsidRPr="006C140F">
        <w:rPr>
          <w:rFonts w:ascii="Montserrat" w:hAnsi="Montserrat"/>
          <w:color w:val="020203"/>
          <w:w w:val="105"/>
          <w:sz w:val="24"/>
          <w:szCs w:val="24"/>
        </w:rPr>
        <w:t>seguente?</w:t>
      </w:r>
    </w:p>
    <w:p w14:paraId="43E1637B" w14:textId="4531FAB5" w:rsidR="006C140F" w:rsidRPr="006C140F" w:rsidRDefault="006C140F" w:rsidP="006C140F">
      <w:pPr>
        <w:ind w:left="1418"/>
        <w:rPr>
          <w:rFonts w:ascii="Cambria" w:hAnsi="Cambria"/>
          <w:b/>
          <w:color w:val="2F5496" w:themeColor="accent1" w:themeShade="BF"/>
          <w:spacing w:val="-7"/>
          <w:w w:val="105"/>
          <w:sz w:val="28"/>
          <w:szCs w:val="28"/>
        </w:rPr>
      </w:pP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“Sono</w:t>
      </w:r>
      <w:r w:rsidRPr="006C140F">
        <w:rPr>
          <w:rFonts w:ascii="Cambria" w:hAnsi="Cambria"/>
          <w:b/>
          <w:color w:val="2F5496" w:themeColor="accent1" w:themeShade="BF"/>
          <w:spacing w:val="1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le</w:t>
      </w:r>
      <w:r w:rsidRPr="006C140F">
        <w:rPr>
          <w:rFonts w:ascii="Cambria" w:hAnsi="Cambria"/>
          <w:b/>
          <w:color w:val="2F5496" w:themeColor="accent1" w:themeShade="BF"/>
          <w:spacing w:val="1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nostre</w:t>
      </w:r>
      <w:r w:rsidRPr="006C140F">
        <w:rPr>
          <w:rFonts w:ascii="Cambria" w:hAnsi="Cambria"/>
          <w:b/>
          <w:color w:val="2F5496" w:themeColor="accent1" w:themeShade="BF"/>
          <w:spacing w:val="2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scelte</w:t>
      </w:r>
      <w:r w:rsidRPr="006C140F">
        <w:rPr>
          <w:rFonts w:ascii="Cambria" w:hAnsi="Cambria"/>
          <w:b/>
          <w:color w:val="2F5496" w:themeColor="accent1" w:themeShade="BF"/>
          <w:spacing w:val="1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che</w:t>
      </w:r>
      <w:r w:rsidRPr="006C140F">
        <w:rPr>
          <w:rFonts w:ascii="Cambria" w:hAnsi="Cambria"/>
          <w:b/>
          <w:color w:val="2F5496" w:themeColor="accent1" w:themeShade="BF"/>
          <w:spacing w:val="1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dimostrano</w:t>
      </w:r>
      <w:r w:rsidRPr="006C140F">
        <w:rPr>
          <w:rFonts w:ascii="Cambria" w:hAnsi="Cambria"/>
          <w:b/>
          <w:color w:val="2F5496" w:themeColor="accent1" w:themeShade="BF"/>
          <w:spacing w:val="2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quel</w:t>
      </w:r>
      <w:r w:rsidRPr="006C140F">
        <w:rPr>
          <w:rFonts w:ascii="Cambria" w:hAnsi="Cambria"/>
          <w:b/>
          <w:color w:val="2F5496" w:themeColor="accent1" w:themeShade="BF"/>
          <w:spacing w:val="1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che</w:t>
      </w:r>
      <w:r w:rsidRPr="006C140F">
        <w:rPr>
          <w:rFonts w:ascii="Cambria" w:hAnsi="Cambria"/>
          <w:b/>
          <w:color w:val="2F5496" w:themeColor="accent1" w:themeShade="BF"/>
          <w:spacing w:val="1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siamo</w:t>
      </w:r>
      <w:r w:rsidRPr="006C140F">
        <w:rPr>
          <w:rFonts w:ascii="Cambria" w:hAnsi="Cambria"/>
          <w:b/>
          <w:color w:val="2F5496" w:themeColor="accent1" w:themeShade="BF"/>
          <w:spacing w:val="2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veramente,</w:t>
      </w:r>
      <w:r w:rsidRPr="006C140F">
        <w:rPr>
          <w:rFonts w:ascii="Cambria" w:hAnsi="Cambria"/>
          <w:b/>
          <w:color w:val="2F5496" w:themeColor="accent1" w:themeShade="BF"/>
          <w:spacing w:val="-7"/>
          <w:w w:val="105"/>
          <w:sz w:val="28"/>
          <w:szCs w:val="28"/>
        </w:rPr>
        <w:t xml:space="preserve"> </w:t>
      </w:r>
      <w:proofErr w:type="gramStart"/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 xml:space="preserve">molto </w:t>
      </w:r>
      <w:r w:rsidRPr="006C140F">
        <w:rPr>
          <w:rFonts w:ascii="Cambria" w:hAnsi="Cambria"/>
          <w:b/>
          <w:color w:val="2F5496" w:themeColor="accent1" w:themeShade="BF"/>
          <w:spacing w:val="-48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di</w:t>
      </w:r>
      <w:proofErr w:type="gramEnd"/>
      <w:r w:rsidRPr="006C140F">
        <w:rPr>
          <w:rFonts w:ascii="Cambria" w:hAnsi="Cambria"/>
          <w:b/>
          <w:color w:val="2F5496" w:themeColor="accent1" w:themeShade="BF"/>
          <w:spacing w:val="9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più</w:t>
      </w:r>
      <w:r w:rsidRPr="006C140F">
        <w:rPr>
          <w:rFonts w:ascii="Cambria" w:hAnsi="Cambria"/>
          <w:b/>
          <w:color w:val="2F5496" w:themeColor="accent1" w:themeShade="BF"/>
          <w:spacing w:val="10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delle</w:t>
      </w:r>
      <w:r w:rsidRPr="006C140F">
        <w:rPr>
          <w:rFonts w:ascii="Cambria" w:hAnsi="Cambria"/>
          <w:b/>
          <w:color w:val="2F5496" w:themeColor="accent1" w:themeShade="BF"/>
          <w:spacing w:val="9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nostre</w:t>
      </w:r>
      <w:r w:rsidRPr="006C140F">
        <w:rPr>
          <w:rFonts w:ascii="Cambria" w:hAnsi="Cambria"/>
          <w:b/>
          <w:color w:val="2F5496" w:themeColor="accent1" w:themeShade="BF"/>
          <w:spacing w:val="10"/>
          <w:w w:val="105"/>
          <w:sz w:val="28"/>
          <w:szCs w:val="28"/>
        </w:rPr>
        <w:t xml:space="preserve"> </w:t>
      </w: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capacità</w:t>
      </w:r>
      <w:r w:rsidRPr="006C140F">
        <w:rPr>
          <w:rFonts w:ascii="Cambria" w:hAnsi="Cambria"/>
          <w:b/>
          <w:color w:val="2F5496" w:themeColor="accent1" w:themeShade="BF"/>
          <w:spacing w:val="10"/>
          <w:w w:val="105"/>
          <w:sz w:val="28"/>
          <w:szCs w:val="28"/>
        </w:rPr>
        <w:t>”</w:t>
      </w:r>
    </w:p>
    <w:p w14:paraId="38B232C9" w14:textId="77777777" w:rsidR="006C140F" w:rsidRPr="006C140F" w:rsidRDefault="006C140F" w:rsidP="006C140F">
      <w:pPr>
        <w:ind w:left="2253"/>
        <w:rPr>
          <w:sz w:val="28"/>
          <w:szCs w:val="28"/>
        </w:rPr>
      </w:pPr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 xml:space="preserve">(J.K. </w:t>
      </w:r>
      <w:proofErr w:type="gramStart"/>
      <w:r w:rsidRPr="006C140F">
        <w:rPr>
          <w:rFonts w:ascii="Cambria" w:hAnsi="Cambria"/>
          <w:b/>
          <w:color w:val="2F5496" w:themeColor="accent1" w:themeShade="BF"/>
          <w:w w:val="105"/>
          <w:sz w:val="28"/>
          <w:szCs w:val="28"/>
        </w:rPr>
        <w:t>Rowling</w:t>
      </w:r>
      <w:r w:rsidRPr="006C140F">
        <w:rPr>
          <w:noProof/>
          <w:sz w:val="28"/>
          <w:szCs w:val="28"/>
        </w:rPr>
        <w:t xml:space="preserve"> )</w:t>
      </w:r>
      <w:proofErr w:type="gramEnd"/>
    </w:p>
    <w:p w14:paraId="61B41366" w14:textId="6E3D8876" w:rsidR="006C140F" w:rsidRPr="006C140F" w:rsidRDefault="006C140F" w:rsidP="006C140F">
      <w:pPr>
        <w:pStyle w:val="Corpotesto"/>
        <w:rPr>
          <w:rFonts w:ascii="Montserrat" w:hAnsi="Montserrat"/>
        </w:rPr>
      </w:pPr>
    </w:p>
    <w:p w14:paraId="1A3EC1CE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58C3E184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7DB18DF2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4575AF4D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0BE3974D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12DE91AA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769C7CDE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0321E81B" w14:textId="77777777" w:rsid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65158B49" w14:textId="77777777" w:rsidR="006C140F" w:rsidRP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79AAED65" w14:textId="77777777" w:rsidR="006C140F" w:rsidRPr="006C140F" w:rsidRDefault="006C140F">
      <w:pPr>
        <w:rPr>
          <w:rFonts w:ascii="Montserrat" w:hAnsi="Montserrat"/>
          <w:b/>
          <w:color w:val="2F5496" w:themeColor="accent1" w:themeShade="BF"/>
          <w:w w:val="105"/>
          <w:sz w:val="24"/>
          <w:szCs w:val="24"/>
        </w:rPr>
      </w:pPr>
    </w:p>
    <w:p w14:paraId="4FB1A43B" w14:textId="77777777" w:rsidR="006C140F" w:rsidRPr="006C140F" w:rsidRDefault="006C140F">
      <w:pPr>
        <w:rPr>
          <w:sz w:val="28"/>
          <w:szCs w:val="28"/>
        </w:rPr>
      </w:pPr>
    </w:p>
    <w:sectPr w:rsidR="006C140F" w:rsidRPr="006C1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63C5"/>
    <w:multiLevelType w:val="hybridMultilevel"/>
    <w:tmpl w:val="8BC8EE8E"/>
    <w:lvl w:ilvl="0" w:tplc="7178953C">
      <w:numFmt w:val="bullet"/>
      <w:lvlText w:val="•"/>
      <w:lvlJc w:val="left"/>
      <w:pPr>
        <w:ind w:left="2613" w:hanging="360"/>
      </w:pPr>
      <w:rPr>
        <w:rFonts w:ascii="Times New Roman" w:eastAsia="Times New Roman" w:hAnsi="Times New Roman" w:cs="Times New Roman" w:hint="default"/>
        <w:color w:val="020203"/>
        <w:w w:val="99"/>
        <w:sz w:val="24"/>
        <w:szCs w:val="24"/>
        <w:lang w:val="it-IT" w:eastAsia="en-US" w:bidi="ar-SA"/>
      </w:rPr>
    </w:lvl>
    <w:lvl w:ilvl="1" w:tplc="C93A6A6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2" w:tplc="73888E6E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3" w:tplc="B54A5310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4" w:tplc="EC98136E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5" w:tplc="D49272F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6" w:tplc="CF66114E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  <w:lvl w:ilvl="7" w:tplc="1CF43602">
      <w:numFmt w:val="bullet"/>
      <w:lvlText w:val="•"/>
      <w:lvlJc w:val="left"/>
      <w:pPr>
        <w:ind w:left="9119" w:hanging="360"/>
      </w:pPr>
      <w:rPr>
        <w:rFonts w:hint="default"/>
        <w:lang w:val="it-IT" w:eastAsia="en-US" w:bidi="ar-SA"/>
      </w:rPr>
    </w:lvl>
    <w:lvl w:ilvl="8" w:tplc="3AB6A7FC">
      <w:numFmt w:val="bullet"/>
      <w:lvlText w:val="•"/>
      <w:lvlJc w:val="left"/>
      <w:pPr>
        <w:ind w:left="10048" w:hanging="360"/>
      </w:pPr>
      <w:rPr>
        <w:rFonts w:hint="default"/>
        <w:lang w:val="it-IT" w:eastAsia="en-US" w:bidi="ar-SA"/>
      </w:rPr>
    </w:lvl>
  </w:abstractNum>
  <w:num w:numId="1" w16cid:durableId="160009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6C140F"/>
    <w:rsid w:val="007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0405"/>
  <w15:chartTrackingRefBased/>
  <w15:docId w15:val="{57B35BDE-7671-443B-BB96-336B12E9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5">
    <w:name w:val="heading 5"/>
    <w:basedOn w:val="Normale"/>
    <w:link w:val="Titolo5Carattere"/>
    <w:uiPriority w:val="9"/>
    <w:unhideWhenUsed/>
    <w:qFormat/>
    <w:rsid w:val="006C140F"/>
    <w:pPr>
      <w:ind w:left="2253"/>
      <w:outlineLvl w:val="4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6C140F"/>
    <w:rPr>
      <w:rFonts w:ascii="Cambria" w:eastAsia="Cambria" w:hAnsi="Cambria" w:cs="Cambria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C14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4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6C140F"/>
    <w:pPr>
      <w:spacing w:before="12"/>
      <w:ind w:left="26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2024-01-20T09:02:00Z</dcterms:created>
  <dcterms:modified xsi:type="dcterms:W3CDTF">2024-01-20T09:07:00Z</dcterms:modified>
</cp:coreProperties>
</file>